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60B" w:rsidRDefault="0031360B" w:rsidP="0031360B">
      <w:pPr>
        <w:widowControl w:val="0"/>
        <w:autoSpaceDE w:val="0"/>
        <w:autoSpaceDN w:val="0"/>
        <w:adjustRightInd w:val="0"/>
        <w:jc w:val="both"/>
      </w:pPr>
    </w:p>
    <w:p w:rsidR="003305A9" w:rsidRPr="00290680" w:rsidRDefault="003305A9" w:rsidP="0031360B">
      <w:pPr>
        <w:widowControl w:val="0"/>
        <w:autoSpaceDE w:val="0"/>
        <w:autoSpaceDN w:val="0"/>
        <w:adjustRightInd w:val="0"/>
        <w:jc w:val="both"/>
      </w:pPr>
    </w:p>
    <w:p w:rsidR="0031360B" w:rsidRPr="00DD6FD0" w:rsidRDefault="0031360B" w:rsidP="0031360B">
      <w:pPr>
        <w:jc w:val="center"/>
        <w:rPr>
          <w:rFonts w:ascii="Arial" w:hAnsi="Arial"/>
          <w:sz w:val="28"/>
          <w:szCs w:val="20"/>
        </w:rPr>
      </w:pPr>
      <w:r w:rsidRPr="00DD6FD0">
        <w:rPr>
          <w:rFonts w:ascii="Arial" w:hAnsi="Arial"/>
          <w:noProof/>
          <w:sz w:val="28"/>
          <w:szCs w:val="28"/>
        </w:rPr>
        <w:drawing>
          <wp:inline distT="0" distB="0" distL="0" distR="0" wp14:anchorId="2434D2ED" wp14:editId="198C90B6">
            <wp:extent cx="548640" cy="690245"/>
            <wp:effectExtent l="0" t="0" r="381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6FD0">
        <w:rPr>
          <w:rFonts w:ascii="Arial" w:hAnsi="Arial"/>
          <w:i/>
          <w:iCs/>
          <w:sz w:val="28"/>
          <w:szCs w:val="20"/>
        </w:rPr>
        <w:t xml:space="preserve"> </w:t>
      </w:r>
    </w:p>
    <w:p w:rsidR="0031360B" w:rsidRPr="00DD6FD0" w:rsidRDefault="0031360B" w:rsidP="0031360B">
      <w:pPr>
        <w:jc w:val="center"/>
        <w:rPr>
          <w:b/>
          <w:smallCaps/>
          <w:spacing w:val="20"/>
          <w:sz w:val="32"/>
          <w:szCs w:val="32"/>
        </w:rPr>
      </w:pPr>
      <w:r w:rsidRPr="00DD6FD0">
        <w:rPr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DD6FD0">
        <w:rPr>
          <w:b/>
          <w:smallCaps/>
          <w:spacing w:val="20"/>
          <w:sz w:val="32"/>
          <w:szCs w:val="32"/>
        </w:rPr>
        <w:t>кеслеровского</w:t>
      </w:r>
      <w:proofErr w:type="spellEnd"/>
      <w:r w:rsidRPr="00DD6FD0">
        <w:rPr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31360B" w:rsidRPr="00DD6FD0" w:rsidRDefault="0031360B" w:rsidP="0031360B">
      <w:pPr>
        <w:rPr>
          <w:sz w:val="28"/>
          <w:szCs w:val="20"/>
        </w:rPr>
      </w:pPr>
      <w:r w:rsidRPr="00DD6FD0">
        <w:rPr>
          <w:b/>
          <w:spacing w:val="6"/>
          <w:sz w:val="36"/>
          <w:szCs w:val="36"/>
        </w:rPr>
        <w:t xml:space="preserve"> </w:t>
      </w:r>
    </w:p>
    <w:p w:rsidR="0031360B" w:rsidRPr="00DD6FD0" w:rsidRDefault="0031360B" w:rsidP="0031360B">
      <w:pPr>
        <w:jc w:val="center"/>
        <w:rPr>
          <w:b/>
          <w:sz w:val="36"/>
          <w:szCs w:val="36"/>
        </w:rPr>
      </w:pPr>
      <w:r w:rsidRPr="00DD6FD0">
        <w:rPr>
          <w:b/>
          <w:sz w:val="36"/>
          <w:szCs w:val="36"/>
        </w:rPr>
        <w:t>ПОСТАНОВЛЕНИЕ</w:t>
      </w:r>
    </w:p>
    <w:p w:rsidR="0031360B" w:rsidRPr="00DD6FD0" w:rsidRDefault="0031360B" w:rsidP="0031360B">
      <w:pPr>
        <w:jc w:val="center"/>
        <w:rPr>
          <w:b/>
          <w:sz w:val="28"/>
          <w:szCs w:val="28"/>
        </w:rPr>
      </w:pPr>
    </w:p>
    <w:p w:rsidR="0031360B" w:rsidRPr="00DD6FD0" w:rsidRDefault="0031360B" w:rsidP="0031360B">
      <w:pPr>
        <w:rPr>
          <w:sz w:val="28"/>
        </w:rPr>
      </w:pPr>
      <w:r w:rsidRPr="00DD6FD0">
        <w:rPr>
          <w:sz w:val="28"/>
        </w:rPr>
        <w:t xml:space="preserve">от </w:t>
      </w:r>
      <w:r w:rsidR="008B31AB">
        <w:rPr>
          <w:sz w:val="28"/>
        </w:rPr>
        <w:t>11.07.2018</w:t>
      </w:r>
      <w:r w:rsidRPr="00DD6FD0">
        <w:tab/>
      </w:r>
      <w:r w:rsidRPr="00DD6FD0">
        <w:tab/>
        <w:t xml:space="preserve">                                                                                 </w:t>
      </w:r>
      <w:r w:rsidRPr="00DD6FD0">
        <w:tab/>
      </w:r>
      <w:r w:rsidRPr="00DD6FD0">
        <w:tab/>
      </w:r>
      <w:r w:rsidRPr="00DD6FD0">
        <w:rPr>
          <w:sz w:val="28"/>
        </w:rPr>
        <w:t xml:space="preserve">№ </w:t>
      </w:r>
      <w:r w:rsidR="008B31AB">
        <w:rPr>
          <w:sz w:val="28"/>
        </w:rPr>
        <w:t>104</w:t>
      </w:r>
      <w:r w:rsidRPr="00DD6FD0">
        <w:rPr>
          <w:sz w:val="28"/>
        </w:rPr>
        <w:t xml:space="preserve"> </w:t>
      </w:r>
    </w:p>
    <w:p w:rsidR="00290680" w:rsidRPr="00290680" w:rsidRDefault="0031360B" w:rsidP="0031360B">
      <w:pPr>
        <w:widowControl w:val="0"/>
        <w:autoSpaceDE w:val="0"/>
        <w:autoSpaceDN w:val="0"/>
        <w:adjustRightInd w:val="0"/>
        <w:ind w:firstLine="851"/>
        <w:jc w:val="both"/>
      </w:pPr>
      <w:r w:rsidRPr="00DD6FD0">
        <w:t xml:space="preserve">                                                  хутор Павловский</w:t>
      </w:r>
    </w:p>
    <w:p w:rsidR="00290680" w:rsidRPr="00290680" w:rsidRDefault="00290680" w:rsidP="00290680">
      <w:pPr>
        <w:widowControl w:val="0"/>
        <w:autoSpaceDE w:val="0"/>
        <w:autoSpaceDN w:val="0"/>
        <w:adjustRightInd w:val="0"/>
        <w:ind w:firstLine="851"/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1360B">
        <w:rPr>
          <w:b/>
          <w:sz w:val="28"/>
          <w:szCs w:val="28"/>
        </w:rPr>
        <w:t xml:space="preserve">Об утверждении Порядка получения муниципальными служащими, замещающими должности муниципальной службы в администрации   </w:t>
      </w:r>
      <w:proofErr w:type="spellStart"/>
      <w:r w:rsidRPr="00D04C9D">
        <w:rPr>
          <w:b/>
          <w:sz w:val="28"/>
          <w:szCs w:val="28"/>
        </w:rPr>
        <w:t>Кеслеровского</w:t>
      </w:r>
      <w:proofErr w:type="spellEnd"/>
      <w:r w:rsidRPr="00D04C9D">
        <w:rPr>
          <w:b/>
          <w:sz w:val="28"/>
          <w:szCs w:val="28"/>
        </w:rPr>
        <w:t xml:space="preserve"> </w:t>
      </w:r>
      <w:r w:rsidRPr="0031360B">
        <w:rPr>
          <w:b/>
          <w:sz w:val="28"/>
          <w:szCs w:val="28"/>
        </w:rPr>
        <w:t xml:space="preserve">сельского поселения  Крымского района, разрешения представителя нанимателя на участие на безвозмездной основе в управлении некоммерческими организациями 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1360B">
        <w:rPr>
          <w:b/>
          <w:sz w:val="28"/>
          <w:szCs w:val="28"/>
        </w:rPr>
        <w:t>(кроме политических партий)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</w:p>
    <w:p w:rsid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1360B">
        <w:rPr>
          <w:sz w:val="28"/>
          <w:szCs w:val="28"/>
        </w:rPr>
        <w:t xml:space="preserve">В соответствии с </w:t>
      </w:r>
      <w:hyperlink r:id="rId9" w:history="1">
        <w:r w:rsidRPr="0031360B">
          <w:rPr>
            <w:sz w:val="28"/>
            <w:szCs w:val="28"/>
          </w:rPr>
          <w:t>пунктом 3 части 1 статьи 14</w:t>
        </w:r>
      </w:hyperlink>
      <w:r w:rsidRPr="0031360B">
        <w:rPr>
          <w:sz w:val="28"/>
          <w:szCs w:val="28"/>
        </w:rPr>
        <w:t xml:space="preserve"> Федерального закона от 2 марта 2007 года № 25-ФЗ «О муниципальной службе в Российской Федерации», </w:t>
      </w:r>
      <w:hyperlink r:id="rId10" w:history="1">
        <w:r w:rsidRPr="0031360B">
          <w:rPr>
            <w:sz w:val="28"/>
            <w:szCs w:val="28"/>
          </w:rPr>
          <w:t>пунктом 3 части 1 статьи 12</w:t>
        </w:r>
      </w:hyperlink>
      <w:r w:rsidRPr="0031360B">
        <w:rPr>
          <w:sz w:val="28"/>
          <w:szCs w:val="28"/>
        </w:rPr>
        <w:t xml:space="preserve"> Закона Краснодарского края от 8 июня 2007 года</w:t>
      </w:r>
      <w:r w:rsidR="0031360B">
        <w:rPr>
          <w:sz w:val="28"/>
          <w:szCs w:val="28"/>
        </w:rPr>
        <w:t xml:space="preserve"> </w:t>
      </w:r>
      <w:r w:rsidRPr="0031360B">
        <w:rPr>
          <w:sz w:val="28"/>
          <w:szCs w:val="28"/>
        </w:rPr>
        <w:t>№ 1244-КЗ «О муниципальной службе в Краснодарском крае»,</w:t>
      </w:r>
    </w:p>
    <w:p w:rsidR="00290680" w:rsidRPr="0031360B" w:rsidRDefault="00290680" w:rsidP="0031360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31360B">
        <w:rPr>
          <w:sz w:val="28"/>
          <w:szCs w:val="28"/>
        </w:rPr>
        <w:t xml:space="preserve"> </w:t>
      </w:r>
      <w:proofErr w:type="gramStart"/>
      <w:r w:rsidRPr="0031360B">
        <w:rPr>
          <w:sz w:val="28"/>
          <w:szCs w:val="28"/>
        </w:rPr>
        <w:t>п</w:t>
      </w:r>
      <w:proofErr w:type="gramEnd"/>
      <w:r w:rsidRPr="0031360B">
        <w:rPr>
          <w:sz w:val="28"/>
          <w:szCs w:val="28"/>
        </w:rPr>
        <w:t xml:space="preserve"> о с т а н о в л я ю: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1360B">
        <w:rPr>
          <w:sz w:val="28"/>
          <w:szCs w:val="28"/>
        </w:rPr>
        <w:t xml:space="preserve">1. Утвердить Порядок получения муниципальными служащими, замещающими должности муниципальной службы в администрации  </w:t>
      </w:r>
      <w:proofErr w:type="spellStart"/>
      <w:r w:rsidRPr="0031360B">
        <w:rPr>
          <w:sz w:val="28"/>
          <w:szCs w:val="28"/>
        </w:rPr>
        <w:t>Кеслеровского</w:t>
      </w:r>
      <w:proofErr w:type="spellEnd"/>
      <w:r w:rsidRPr="0031360B">
        <w:rPr>
          <w:sz w:val="28"/>
          <w:szCs w:val="28"/>
        </w:rPr>
        <w:t xml:space="preserve"> сельского поселения  Крымского района, разрешения представителя нанимателя на участие на безвозмездной основе в управлении некоммерческими организациями (кроме политических партий) (приложение).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1360B">
        <w:rPr>
          <w:sz w:val="28"/>
          <w:szCs w:val="28"/>
        </w:rPr>
        <w:t xml:space="preserve">2. Специалисту 1 категории администрации </w:t>
      </w:r>
      <w:proofErr w:type="spellStart"/>
      <w:r w:rsidRPr="0031360B">
        <w:rPr>
          <w:sz w:val="28"/>
          <w:szCs w:val="28"/>
        </w:rPr>
        <w:t>Кеслеровского</w:t>
      </w:r>
      <w:proofErr w:type="spellEnd"/>
      <w:r w:rsidRPr="0031360B">
        <w:rPr>
          <w:sz w:val="28"/>
          <w:szCs w:val="28"/>
        </w:rPr>
        <w:t xml:space="preserve"> сельского поселения Крымского района </w:t>
      </w:r>
      <w:proofErr w:type="spellStart"/>
      <w:r w:rsidRPr="0031360B">
        <w:rPr>
          <w:sz w:val="28"/>
          <w:szCs w:val="28"/>
        </w:rPr>
        <w:t>В.В.Моряковой</w:t>
      </w:r>
      <w:proofErr w:type="spellEnd"/>
      <w:r w:rsidRPr="0031360B">
        <w:rPr>
          <w:sz w:val="28"/>
          <w:szCs w:val="28"/>
        </w:rPr>
        <w:t xml:space="preserve">  настоящее постановления обнародовать и разместить   на официальном сайте  администрации </w:t>
      </w:r>
      <w:proofErr w:type="spellStart"/>
      <w:r w:rsidRPr="0031360B">
        <w:rPr>
          <w:sz w:val="28"/>
          <w:szCs w:val="28"/>
        </w:rPr>
        <w:t>Кеслеровского</w:t>
      </w:r>
      <w:proofErr w:type="spellEnd"/>
      <w:r w:rsidRPr="0031360B">
        <w:rPr>
          <w:sz w:val="28"/>
          <w:szCs w:val="28"/>
        </w:rPr>
        <w:t xml:space="preserve"> сельского поселения Крымского района н в информационно-телекоммуникационной сети Интернет.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1360B">
        <w:rPr>
          <w:sz w:val="28"/>
          <w:szCs w:val="28"/>
        </w:rPr>
        <w:t xml:space="preserve">3. </w:t>
      </w:r>
      <w:proofErr w:type="gramStart"/>
      <w:r w:rsidRPr="0031360B">
        <w:rPr>
          <w:sz w:val="28"/>
          <w:szCs w:val="28"/>
        </w:rPr>
        <w:t>Контроль за</w:t>
      </w:r>
      <w:proofErr w:type="gramEnd"/>
      <w:r w:rsidRPr="0031360B">
        <w:rPr>
          <w:sz w:val="28"/>
          <w:szCs w:val="28"/>
        </w:rPr>
        <w:t xml:space="preserve"> выполнением настоящего постановления возложить на заместителя главы  </w:t>
      </w:r>
      <w:proofErr w:type="spellStart"/>
      <w:r w:rsidRPr="0031360B">
        <w:rPr>
          <w:sz w:val="28"/>
          <w:szCs w:val="28"/>
        </w:rPr>
        <w:t>Кеслеровского</w:t>
      </w:r>
      <w:proofErr w:type="spellEnd"/>
      <w:r w:rsidRPr="0031360B">
        <w:rPr>
          <w:sz w:val="28"/>
          <w:szCs w:val="28"/>
        </w:rPr>
        <w:t xml:space="preserve"> сельского поселения</w:t>
      </w:r>
      <w:r w:rsidR="0031360B">
        <w:rPr>
          <w:sz w:val="28"/>
          <w:szCs w:val="28"/>
        </w:rPr>
        <w:t xml:space="preserve">  Крымского района </w:t>
      </w:r>
      <w:proofErr w:type="spellStart"/>
      <w:r w:rsidR="0031360B">
        <w:rPr>
          <w:sz w:val="28"/>
          <w:szCs w:val="28"/>
        </w:rPr>
        <w:t>Е.В.Коршелеву</w:t>
      </w:r>
      <w:proofErr w:type="spellEnd"/>
      <w:r w:rsidRPr="0031360B">
        <w:rPr>
          <w:sz w:val="28"/>
          <w:szCs w:val="28"/>
        </w:rPr>
        <w:t>.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1360B">
        <w:rPr>
          <w:sz w:val="28"/>
          <w:szCs w:val="28"/>
        </w:rPr>
        <w:t>. Настоящее постановление вступает в силу со дня официального   обнародования.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31360B">
        <w:rPr>
          <w:sz w:val="28"/>
          <w:szCs w:val="28"/>
        </w:rPr>
        <w:t xml:space="preserve">Глава 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31360B">
        <w:rPr>
          <w:sz w:val="28"/>
          <w:szCs w:val="28"/>
        </w:rPr>
        <w:t>Кеслеровского</w:t>
      </w:r>
      <w:proofErr w:type="spellEnd"/>
      <w:r w:rsidRPr="0031360B">
        <w:rPr>
          <w:sz w:val="28"/>
          <w:szCs w:val="28"/>
        </w:rPr>
        <w:t xml:space="preserve"> сельского поселения  </w:t>
      </w:r>
    </w:p>
    <w:p w:rsidR="00290680" w:rsidRPr="0031360B" w:rsidRDefault="0031360B" w:rsidP="002906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Крымского </w:t>
      </w:r>
      <w:r w:rsidR="00290680" w:rsidRPr="003136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          </w:t>
      </w:r>
      <w:r w:rsidR="00290680" w:rsidRPr="0031360B">
        <w:rPr>
          <w:sz w:val="28"/>
          <w:szCs w:val="28"/>
        </w:rPr>
        <w:t xml:space="preserve">                                                                     </w:t>
      </w:r>
      <w:proofErr w:type="spellStart"/>
      <w:r w:rsidR="00290680" w:rsidRPr="0031360B">
        <w:rPr>
          <w:sz w:val="28"/>
          <w:szCs w:val="28"/>
        </w:rPr>
        <w:t>С.В.Сопелиди</w:t>
      </w:r>
      <w:proofErr w:type="spellEnd"/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both"/>
        <w:rPr>
          <w:color w:val="FF0000"/>
          <w:sz w:val="28"/>
          <w:szCs w:val="28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290680" w:rsidRPr="0031360B" w:rsidTr="00C20E8A">
        <w:tc>
          <w:tcPr>
            <w:tcW w:w="4927" w:type="dxa"/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4927" w:type="dxa"/>
          </w:tcPr>
          <w:p w:rsidR="0031360B" w:rsidRDefault="0031360B" w:rsidP="0029068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ПРИЛОЖЕНИЕ</w:t>
            </w:r>
          </w:p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к постановлению администрации</w:t>
            </w:r>
          </w:p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31360B">
              <w:rPr>
                <w:sz w:val="28"/>
                <w:szCs w:val="28"/>
              </w:rPr>
              <w:t>Кеслеровского</w:t>
            </w:r>
            <w:proofErr w:type="spellEnd"/>
            <w:r w:rsidRPr="0031360B">
              <w:rPr>
                <w:sz w:val="28"/>
                <w:szCs w:val="28"/>
              </w:rPr>
              <w:t xml:space="preserve"> сельского поселения </w:t>
            </w:r>
          </w:p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Крымского района</w:t>
            </w:r>
          </w:p>
          <w:p w:rsidR="00290680" w:rsidRPr="0031360B" w:rsidRDefault="00290680" w:rsidP="008B31A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 xml:space="preserve">от </w:t>
            </w:r>
            <w:r w:rsidR="008B31AB">
              <w:rPr>
                <w:sz w:val="28"/>
                <w:szCs w:val="28"/>
              </w:rPr>
              <w:t>11.07.2018</w:t>
            </w:r>
            <w:r w:rsidRPr="0031360B">
              <w:rPr>
                <w:sz w:val="28"/>
                <w:szCs w:val="28"/>
              </w:rPr>
              <w:t xml:space="preserve"> № </w:t>
            </w:r>
            <w:r w:rsidR="008B31AB">
              <w:rPr>
                <w:sz w:val="28"/>
                <w:szCs w:val="28"/>
              </w:rPr>
              <w:t>104</w:t>
            </w:r>
          </w:p>
        </w:tc>
      </w:tr>
    </w:tbl>
    <w:p w:rsidR="00290680" w:rsidRPr="0031360B" w:rsidRDefault="00290680" w:rsidP="00290680">
      <w:pPr>
        <w:widowControl w:val="0"/>
        <w:autoSpaceDE w:val="0"/>
        <w:autoSpaceDN w:val="0"/>
        <w:adjustRightInd w:val="0"/>
        <w:jc w:val="both"/>
        <w:rPr>
          <w:color w:val="FF0000"/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1360B">
        <w:rPr>
          <w:b/>
          <w:sz w:val="28"/>
          <w:szCs w:val="28"/>
        </w:rPr>
        <w:t xml:space="preserve">Порядок получения муниципальными служащими, замещающими должности муниципальной службы в администрации </w:t>
      </w:r>
      <w:proofErr w:type="spellStart"/>
      <w:r w:rsidRPr="0031360B">
        <w:rPr>
          <w:b/>
          <w:sz w:val="28"/>
          <w:szCs w:val="28"/>
        </w:rPr>
        <w:t>Кеслеровского</w:t>
      </w:r>
      <w:proofErr w:type="spellEnd"/>
      <w:r w:rsidRPr="0031360B">
        <w:rPr>
          <w:b/>
          <w:sz w:val="28"/>
          <w:szCs w:val="28"/>
        </w:rPr>
        <w:t xml:space="preserve"> сельского поселения  Крымского района, разрешения представителя нанимателя на участие на безвозмездной основе в управлении некоммерческими организациями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1360B">
        <w:rPr>
          <w:b/>
          <w:sz w:val="28"/>
          <w:szCs w:val="28"/>
        </w:rPr>
        <w:t xml:space="preserve"> (кроме политических партий)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  <w:r w:rsidRPr="0031360B">
        <w:rPr>
          <w:sz w:val="28"/>
          <w:szCs w:val="28"/>
        </w:rPr>
        <w:t xml:space="preserve">  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1360B">
        <w:rPr>
          <w:sz w:val="28"/>
          <w:szCs w:val="28"/>
        </w:rPr>
        <w:t>1. </w:t>
      </w:r>
      <w:proofErr w:type="gramStart"/>
      <w:r w:rsidRPr="0031360B">
        <w:rPr>
          <w:sz w:val="28"/>
          <w:szCs w:val="28"/>
        </w:rPr>
        <w:t xml:space="preserve">Настоящий Порядок разработан в соответствии с </w:t>
      </w:r>
      <w:hyperlink r:id="rId11" w:history="1">
        <w:r w:rsidRPr="0031360B">
          <w:rPr>
            <w:sz w:val="28"/>
            <w:szCs w:val="28"/>
          </w:rPr>
          <w:t>пунктом 3 части 1 статьи 14</w:t>
        </w:r>
      </w:hyperlink>
      <w:r w:rsidRPr="0031360B">
        <w:rPr>
          <w:sz w:val="28"/>
          <w:szCs w:val="28"/>
        </w:rPr>
        <w:t xml:space="preserve"> Федерального закона от 2 марта 2007 № 25-ФЗ "О муниципальной службе в Российской Федерации", </w:t>
      </w:r>
      <w:hyperlink r:id="rId12" w:history="1">
        <w:r w:rsidRPr="0031360B">
          <w:rPr>
            <w:sz w:val="28"/>
            <w:szCs w:val="28"/>
          </w:rPr>
          <w:t>пунктом 3 части 1 статьи 12</w:t>
        </w:r>
      </w:hyperlink>
      <w:r w:rsidRPr="0031360B">
        <w:rPr>
          <w:sz w:val="28"/>
          <w:szCs w:val="28"/>
        </w:rPr>
        <w:t xml:space="preserve"> Закона Краснодарского края от 8 июня 2007 года № 1244-КЗ "О муниципальной службе в Краснодарском крае" и определяет процедуру получения муниципальными служащими, замещающими должности муниципальной службы в администрации </w:t>
      </w:r>
      <w:proofErr w:type="spellStart"/>
      <w:r w:rsidRPr="0031360B">
        <w:rPr>
          <w:sz w:val="28"/>
          <w:szCs w:val="28"/>
        </w:rPr>
        <w:t>Кеслеровского</w:t>
      </w:r>
      <w:proofErr w:type="spellEnd"/>
      <w:r w:rsidRPr="0031360B">
        <w:rPr>
          <w:sz w:val="28"/>
          <w:szCs w:val="28"/>
        </w:rPr>
        <w:t xml:space="preserve"> сельского</w:t>
      </w:r>
      <w:proofErr w:type="gramEnd"/>
      <w:r w:rsidRPr="0031360B">
        <w:rPr>
          <w:sz w:val="28"/>
          <w:szCs w:val="28"/>
        </w:rPr>
        <w:t xml:space="preserve"> поселения  Крымского района (дале</w:t>
      </w:r>
      <w:proofErr w:type="gramStart"/>
      <w:r w:rsidRPr="0031360B">
        <w:rPr>
          <w:sz w:val="28"/>
          <w:szCs w:val="28"/>
        </w:rPr>
        <w:t>е-</w:t>
      </w:r>
      <w:proofErr w:type="gramEnd"/>
      <w:r w:rsidRPr="0031360B">
        <w:rPr>
          <w:sz w:val="28"/>
          <w:szCs w:val="28"/>
        </w:rPr>
        <w:t xml:space="preserve"> муниципальный служащий),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садоводческими, огородническими, дачным потребительскими кооперативами, товариществом собственников недвижимости (далее - некоммерческая организация).</w:t>
      </w:r>
    </w:p>
    <w:p w:rsidR="003305A9" w:rsidRDefault="003305A9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05A9">
        <w:rPr>
          <w:sz w:val="28"/>
          <w:szCs w:val="28"/>
        </w:rPr>
        <w:t>2. Участие в управлении некоммерческой организацией, указанной в пункте 1 настоящего Порядка, не должно приводить к конфликту интересов или возможности возникновения конфликта интересов при замещении должностей муниципальной службы.</w:t>
      </w:r>
    </w:p>
    <w:p w:rsidR="00290680" w:rsidRPr="0031360B" w:rsidRDefault="003305A9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90680" w:rsidRPr="0031360B">
        <w:rPr>
          <w:sz w:val="28"/>
          <w:szCs w:val="28"/>
        </w:rPr>
        <w:t>. Для получения разрешения на участие на безвозмездной основе в управлении некоммерческой организацией муниципальный служащий письменно обращается с ходатайством на имя главы муниципального образования по форме согласно приложению № 1 к настоящему Порядку (далее - ходатайство).</w:t>
      </w:r>
    </w:p>
    <w:p w:rsidR="00290680" w:rsidRPr="0031360B" w:rsidRDefault="003305A9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90680" w:rsidRPr="0031360B">
        <w:rPr>
          <w:sz w:val="28"/>
          <w:szCs w:val="28"/>
        </w:rPr>
        <w:t>. К ходатайству прилагается копия учредительного документа некоммерческой организации, в управлении которой муниципальный служащий предполагает участвовать.</w:t>
      </w:r>
    </w:p>
    <w:p w:rsidR="00290680" w:rsidRPr="0031360B" w:rsidRDefault="003305A9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90680" w:rsidRPr="0031360B">
        <w:rPr>
          <w:sz w:val="28"/>
          <w:szCs w:val="28"/>
        </w:rPr>
        <w:t xml:space="preserve">. Ходатайство подается муниципальным служащим заблаговременно (до начала участия в управлении некоммерческой организацией) должностному лицу администрации </w:t>
      </w:r>
      <w:proofErr w:type="spellStart"/>
      <w:r w:rsidR="00290680" w:rsidRPr="0031360B">
        <w:rPr>
          <w:sz w:val="28"/>
          <w:szCs w:val="28"/>
        </w:rPr>
        <w:t>Кеслеровского</w:t>
      </w:r>
      <w:proofErr w:type="spellEnd"/>
      <w:r w:rsidR="00290680" w:rsidRPr="0031360B">
        <w:rPr>
          <w:sz w:val="28"/>
          <w:szCs w:val="28"/>
        </w:rPr>
        <w:t xml:space="preserve"> сельского поселения  Крымского района, ответственному за работу по профилактике коррупционных и иных правонарушений (далее - ответственное лицо).</w:t>
      </w:r>
    </w:p>
    <w:p w:rsidR="00290680" w:rsidRPr="0031360B" w:rsidRDefault="003305A9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90680" w:rsidRPr="0031360B">
        <w:rPr>
          <w:sz w:val="28"/>
          <w:szCs w:val="28"/>
        </w:rPr>
        <w:t xml:space="preserve">. Ходатайство регистрируется ответственным лицом в день его поступления в журнале регистрации ходатайств о получении муниципальными </w:t>
      </w:r>
      <w:r w:rsidR="00290680" w:rsidRPr="0031360B">
        <w:rPr>
          <w:sz w:val="28"/>
          <w:szCs w:val="28"/>
        </w:rPr>
        <w:lastRenderedPageBreak/>
        <w:t xml:space="preserve">служащими администрации </w:t>
      </w:r>
      <w:proofErr w:type="spellStart"/>
      <w:r w:rsidR="00290680" w:rsidRPr="0031360B">
        <w:rPr>
          <w:sz w:val="28"/>
          <w:szCs w:val="28"/>
        </w:rPr>
        <w:t>Кеслеровского</w:t>
      </w:r>
      <w:proofErr w:type="spellEnd"/>
      <w:r w:rsidR="00290680" w:rsidRPr="0031360B">
        <w:rPr>
          <w:sz w:val="28"/>
          <w:szCs w:val="28"/>
        </w:rPr>
        <w:t xml:space="preserve"> сельского поселения  Крымского района разрешения представителя нанимателя на участие на безвозмездной основе в управлении некоммерческой организацией (далее - Журнал), который ведется по форме согласно приложению № 2 к настоящему Порядку.</w:t>
      </w:r>
    </w:p>
    <w:p w:rsidR="00290680" w:rsidRPr="0031360B" w:rsidRDefault="003305A9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90680" w:rsidRPr="0031360B">
        <w:rPr>
          <w:sz w:val="28"/>
          <w:szCs w:val="28"/>
        </w:rPr>
        <w:t xml:space="preserve">. Ответственное лицо осуществляет предварительное рассмотрение ходатайства и подготовку заключения о соответствии (несоответствии) некоммерческой организации, в управлении которой муниципальный служащий предполагает участвовать, требованиям </w:t>
      </w:r>
      <w:hyperlink r:id="rId13" w:history="1">
        <w:r w:rsidR="00290680" w:rsidRPr="0031360B">
          <w:rPr>
            <w:sz w:val="28"/>
            <w:szCs w:val="28"/>
          </w:rPr>
          <w:t>Федерального закона</w:t>
        </w:r>
      </w:hyperlink>
      <w:r w:rsidR="00290680" w:rsidRPr="0031360B">
        <w:rPr>
          <w:sz w:val="28"/>
          <w:szCs w:val="28"/>
        </w:rPr>
        <w:t xml:space="preserve"> от 2 марта 2007 года № 25-ФЗ "О муниципальной службе в Российской Федерации".</w:t>
      </w:r>
    </w:p>
    <w:p w:rsidR="00290680" w:rsidRPr="0031360B" w:rsidRDefault="003305A9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90680" w:rsidRPr="0031360B">
        <w:rPr>
          <w:sz w:val="28"/>
          <w:szCs w:val="28"/>
        </w:rPr>
        <w:t>. Ходатайство и заключение в течение трех рабочих дней после регистрации ходатайства направляются ответственным лицом главе муниципального образования для принятия решения.</w:t>
      </w:r>
    </w:p>
    <w:p w:rsidR="00290680" w:rsidRPr="0031360B" w:rsidRDefault="003305A9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290680" w:rsidRPr="0031360B">
        <w:rPr>
          <w:sz w:val="28"/>
          <w:szCs w:val="28"/>
        </w:rPr>
        <w:t>. В течение трех рабочих дней со дня направления ответственным лицом ходатайства и заключения глава муниципального образования в виде резолюции принимает одно из следующих решений: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1360B">
        <w:rPr>
          <w:sz w:val="28"/>
          <w:szCs w:val="28"/>
        </w:rPr>
        <w:t>а) разрешить муниципальному служащему участие на безвозмездной основе в управлении некоммерческой организацией;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1360B">
        <w:rPr>
          <w:sz w:val="28"/>
          <w:szCs w:val="28"/>
        </w:rPr>
        <w:t>б) отказать муниципальному служащему в участии на безвозмездной основе в управлении некоммерческой организацией.</w:t>
      </w:r>
    </w:p>
    <w:p w:rsidR="003305A9" w:rsidRPr="003305A9" w:rsidRDefault="003305A9" w:rsidP="003305A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305A9">
        <w:rPr>
          <w:sz w:val="28"/>
          <w:szCs w:val="28"/>
        </w:rPr>
        <w:t>10. При принятии главой решения об удовлетворении (отказе в удовлетворении) ходатайства муниципального служащего оценивается следующее:</w:t>
      </w:r>
    </w:p>
    <w:p w:rsidR="003305A9" w:rsidRPr="003305A9" w:rsidRDefault="003305A9" w:rsidP="003305A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05A9">
        <w:rPr>
          <w:sz w:val="28"/>
          <w:szCs w:val="28"/>
        </w:rPr>
        <w:t>- основания и цели участия в управлении некоммерческой организацией, а также то, насколько это участие может породить сомнение в его беспристрастности и объективности при исполнении должностных обязанностей, а также иной оплачиваемой работы;</w:t>
      </w:r>
    </w:p>
    <w:p w:rsidR="003305A9" w:rsidRPr="003305A9" w:rsidRDefault="003305A9" w:rsidP="003305A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05A9">
        <w:rPr>
          <w:sz w:val="28"/>
          <w:szCs w:val="28"/>
        </w:rPr>
        <w:t>- отсутствие (наличие) личной заинтересованности в управлении некоммерческой организацией;</w:t>
      </w:r>
    </w:p>
    <w:p w:rsidR="003305A9" w:rsidRPr="003305A9" w:rsidRDefault="003305A9" w:rsidP="003305A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05A9">
        <w:rPr>
          <w:sz w:val="28"/>
          <w:szCs w:val="28"/>
        </w:rPr>
        <w:t xml:space="preserve">- участие в управлении некоммерческой организацией носит правомерный характер, т.е. не связано с нарушением запретов, ограничений, требований к служебному поведению и урегулированию конфликта интересов. </w:t>
      </w:r>
    </w:p>
    <w:p w:rsidR="003305A9" w:rsidRPr="003305A9" w:rsidRDefault="003305A9" w:rsidP="003305A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305A9">
        <w:rPr>
          <w:sz w:val="28"/>
          <w:szCs w:val="28"/>
        </w:rPr>
        <w:t xml:space="preserve">11. </w:t>
      </w:r>
      <w:proofErr w:type="gramStart"/>
      <w:r w:rsidRPr="003305A9">
        <w:rPr>
          <w:sz w:val="28"/>
          <w:szCs w:val="28"/>
        </w:rPr>
        <w:t>В случае удовлетворения  ходатайства муниципального служащего главой ответственное лицо администрации в 5-дневный срок направляет представление в простой письменной форме в комиссию по соблюдению требований к служебному поведению муниципальных служащих администрации Южного сельского поселения Крымского района для рассмотрения на предмет наличия конфликта интересов или возможности возникновения конфликта интересов при замещении должностей, указанных в пункте 1 настоящего Порядка, а также для осуществления</w:t>
      </w:r>
      <w:proofErr w:type="gramEnd"/>
      <w:r w:rsidRPr="003305A9">
        <w:rPr>
          <w:sz w:val="28"/>
          <w:szCs w:val="28"/>
        </w:rPr>
        <w:t xml:space="preserve"> в  администрации мер по предупреждению коррупции.</w:t>
      </w:r>
    </w:p>
    <w:p w:rsidR="003305A9" w:rsidRDefault="003305A9" w:rsidP="003305A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05A9">
        <w:rPr>
          <w:sz w:val="28"/>
          <w:szCs w:val="28"/>
        </w:rPr>
        <w:t xml:space="preserve">12. </w:t>
      </w:r>
      <w:proofErr w:type="gramStart"/>
      <w:r w:rsidRPr="003305A9">
        <w:rPr>
          <w:sz w:val="28"/>
          <w:szCs w:val="28"/>
        </w:rPr>
        <w:t xml:space="preserve">В случае выявления конфликта интересов или возможности возникновения конфликта интересов при участии муниципального служащего на безвозмездной основе в управлении некоммерческими организациями, указанными в пункте 1 настоящего Порядка, председатель (заместитель председателя) Комиссии направляет главе предложения по окончательному принятию решения по удовлетворению (отказ в удовлетворении) ходатайства муниципального служащего на участие в управлении некоммерческой </w:t>
      </w:r>
      <w:r w:rsidRPr="003305A9">
        <w:rPr>
          <w:sz w:val="28"/>
          <w:szCs w:val="28"/>
        </w:rPr>
        <w:lastRenderedPageBreak/>
        <w:t>организацией.</w:t>
      </w:r>
      <w:proofErr w:type="gramEnd"/>
    </w:p>
    <w:p w:rsidR="00290680" w:rsidRPr="0031360B" w:rsidRDefault="003305A9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290680" w:rsidRPr="0031360B">
        <w:rPr>
          <w:sz w:val="28"/>
          <w:szCs w:val="28"/>
        </w:rPr>
        <w:t xml:space="preserve">. Ответственное лицо в течение трех рабочих дней </w:t>
      </w:r>
      <w:proofErr w:type="gramStart"/>
      <w:r w:rsidR="00290680" w:rsidRPr="0031360B">
        <w:rPr>
          <w:sz w:val="28"/>
          <w:szCs w:val="28"/>
        </w:rPr>
        <w:t>с даты принятия</w:t>
      </w:r>
      <w:proofErr w:type="gramEnd"/>
      <w:r w:rsidR="00290680" w:rsidRPr="0031360B">
        <w:rPr>
          <w:sz w:val="28"/>
          <w:szCs w:val="28"/>
        </w:rPr>
        <w:t xml:space="preserve"> главой муниципального образования соответствующего решения по результатам рассмотрения ходатайства и заключения уведомляет муниципального служащего о принятом решении.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1360B">
        <w:rPr>
          <w:sz w:val="28"/>
          <w:szCs w:val="28"/>
        </w:rPr>
        <w:t>Копия ходатайства с отметками о регистрации и принятом решении выдается муниципальному служащему на руки под роспись либо направляется по почте с уведомлением о вручении.</w:t>
      </w:r>
    </w:p>
    <w:p w:rsidR="00290680" w:rsidRPr="0031360B" w:rsidRDefault="003305A9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bookmarkStart w:id="0" w:name="_GoBack"/>
      <w:bookmarkEnd w:id="0"/>
      <w:r w:rsidR="00290680" w:rsidRPr="0031360B">
        <w:rPr>
          <w:sz w:val="28"/>
          <w:szCs w:val="28"/>
        </w:rPr>
        <w:t>. Ходатайство, заключение и иные материалы, связанные с рассмотрением ходатайства (при их наличии), приобщаются ответственным лицом к личному делу муниципального служащего.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31360B" w:rsidRDefault="000F5995" w:rsidP="0031360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31360B">
        <w:rPr>
          <w:sz w:val="28"/>
          <w:szCs w:val="28"/>
        </w:rPr>
        <w:t xml:space="preserve">Глава </w:t>
      </w:r>
    </w:p>
    <w:p w:rsidR="00290680" w:rsidRPr="0031360B" w:rsidRDefault="000F5995" w:rsidP="0031360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31360B">
        <w:rPr>
          <w:sz w:val="28"/>
          <w:szCs w:val="28"/>
        </w:rPr>
        <w:t>Кеслеровского</w:t>
      </w:r>
      <w:proofErr w:type="spellEnd"/>
      <w:r w:rsidRPr="0031360B">
        <w:rPr>
          <w:sz w:val="28"/>
          <w:szCs w:val="28"/>
        </w:rPr>
        <w:t xml:space="preserve"> сельского поселения</w:t>
      </w:r>
    </w:p>
    <w:p w:rsidR="000F5995" w:rsidRPr="0031360B" w:rsidRDefault="000F5995" w:rsidP="0031360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31360B">
        <w:rPr>
          <w:sz w:val="28"/>
          <w:szCs w:val="28"/>
        </w:rPr>
        <w:t xml:space="preserve">Крымского района                                                                      </w:t>
      </w:r>
      <w:r w:rsidR="0031360B">
        <w:rPr>
          <w:sz w:val="28"/>
          <w:szCs w:val="28"/>
        </w:rPr>
        <w:t xml:space="preserve">         </w:t>
      </w:r>
      <w:r w:rsidRPr="0031360B">
        <w:rPr>
          <w:sz w:val="28"/>
          <w:szCs w:val="28"/>
        </w:rPr>
        <w:t xml:space="preserve"> </w:t>
      </w:r>
      <w:proofErr w:type="spellStart"/>
      <w:r w:rsidRPr="0031360B">
        <w:rPr>
          <w:sz w:val="28"/>
          <w:szCs w:val="28"/>
        </w:rPr>
        <w:t>С.В.Сопелиди</w:t>
      </w:r>
      <w:proofErr w:type="spellEnd"/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Default="00290680" w:rsidP="002906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1360B" w:rsidRPr="0031360B" w:rsidRDefault="0031360B" w:rsidP="002906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290680" w:rsidRPr="0031360B" w:rsidTr="00C20E8A">
        <w:tc>
          <w:tcPr>
            <w:tcW w:w="4927" w:type="dxa"/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ПРИЛОЖЕНИЕ № 1</w:t>
            </w:r>
          </w:p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 xml:space="preserve">к Порядку получения муниципальными служащими, замещающими должности муниципальной службы в администрации </w:t>
            </w:r>
            <w:proofErr w:type="spellStart"/>
            <w:r w:rsidRPr="0031360B">
              <w:rPr>
                <w:sz w:val="28"/>
                <w:szCs w:val="28"/>
              </w:rPr>
              <w:t>Кеслеровского</w:t>
            </w:r>
            <w:proofErr w:type="spellEnd"/>
            <w:r w:rsidRPr="0031360B">
              <w:rPr>
                <w:sz w:val="28"/>
                <w:szCs w:val="28"/>
              </w:rPr>
              <w:t xml:space="preserve"> сельского поселения  Крымского района, разрешения представителя нанимателя на участие на безвозмездной основе в управлении некоммерческими организациями</w:t>
            </w:r>
          </w:p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 xml:space="preserve"> (кроме политических партий)</w:t>
            </w:r>
          </w:p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290680" w:rsidRPr="0031360B" w:rsidRDefault="00290680" w:rsidP="0031360B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right"/>
        <w:rPr>
          <w:sz w:val="28"/>
          <w:szCs w:val="28"/>
        </w:rPr>
      </w:pPr>
      <w:r w:rsidRPr="0031360B">
        <w:rPr>
          <w:sz w:val="28"/>
          <w:szCs w:val="28"/>
        </w:rPr>
        <w:t>(должность представителя нанимателя, Ф.И.О.)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right"/>
        <w:rPr>
          <w:sz w:val="28"/>
          <w:szCs w:val="28"/>
        </w:rPr>
      </w:pPr>
      <w:r w:rsidRPr="0031360B">
        <w:rPr>
          <w:sz w:val="28"/>
          <w:szCs w:val="28"/>
        </w:rPr>
        <w:t>____________________________________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right"/>
        <w:rPr>
          <w:sz w:val="28"/>
          <w:szCs w:val="28"/>
        </w:rPr>
      </w:pPr>
      <w:r w:rsidRPr="0031360B">
        <w:rPr>
          <w:sz w:val="28"/>
          <w:szCs w:val="28"/>
        </w:rPr>
        <w:t>____________________________________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right"/>
        <w:rPr>
          <w:sz w:val="28"/>
          <w:szCs w:val="28"/>
        </w:rPr>
      </w:pPr>
      <w:proofErr w:type="gramStart"/>
      <w:r w:rsidRPr="0031360B">
        <w:rPr>
          <w:sz w:val="28"/>
          <w:szCs w:val="28"/>
        </w:rPr>
        <w:t xml:space="preserve">(Ф.И.О. муниципального служащего, </w:t>
      </w:r>
      <w:proofErr w:type="gramEnd"/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right"/>
        <w:rPr>
          <w:sz w:val="28"/>
          <w:szCs w:val="28"/>
        </w:rPr>
      </w:pPr>
      <w:r w:rsidRPr="0031360B">
        <w:rPr>
          <w:sz w:val="28"/>
          <w:szCs w:val="28"/>
        </w:rPr>
        <w:t>замещаемая должность)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1360B">
        <w:rPr>
          <w:sz w:val="28"/>
          <w:szCs w:val="28"/>
        </w:rPr>
        <w:t>Ходатайство о получении разрешения представителя нанимателя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1360B">
        <w:rPr>
          <w:sz w:val="28"/>
          <w:szCs w:val="28"/>
        </w:rPr>
        <w:t>на участие на безвозмездной основе в управлении некоммерческими организациями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1360B">
        <w:rPr>
          <w:sz w:val="28"/>
          <w:szCs w:val="28"/>
        </w:rPr>
        <w:t>(кроме политических партий)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  <w:proofErr w:type="gramStart"/>
      <w:r w:rsidRPr="0031360B">
        <w:rPr>
          <w:sz w:val="28"/>
          <w:szCs w:val="28"/>
        </w:rPr>
        <w:t xml:space="preserve">В соответствии с </w:t>
      </w:r>
      <w:hyperlink r:id="rId14" w:history="1">
        <w:r w:rsidRPr="0031360B">
          <w:rPr>
            <w:sz w:val="28"/>
            <w:szCs w:val="28"/>
          </w:rPr>
          <w:t>пунктом 3 части 1 статьи 14</w:t>
        </w:r>
      </w:hyperlink>
      <w:r w:rsidRPr="0031360B">
        <w:rPr>
          <w:sz w:val="28"/>
          <w:szCs w:val="28"/>
        </w:rPr>
        <w:t xml:space="preserve"> Федерального закона от 2 марта 2007 № 25-ФЗ "О муниципальной службе в Российской Федерации", </w:t>
      </w:r>
      <w:hyperlink r:id="rId15" w:history="1">
        <w:r w:rsidRPr="0031360B">
          <w:rPr>
            <w:sz w:val="28"/>
            <w:szCs w:val="28"/>
          </w:rPr>
          <w:t>пунктом 3 части 1 статьи 12</w:t>
        </w:r>
      </w:hyperlink>
      <w:r w:rsidRPr="0031360B">
        <w:rPr>
          <w:sz w:val="28"/>
          <w:szCs w:val="28"/>
        </w:rPr>
        <w:t xml:space="preserve"> Закона Краснодарского края от 8 июня 2007 года № 1244-КЗ "О муниципальной службе в Краснодарском крае" я намерен (а) с "__"____________ 20__ года по "__"___________ 20__ года участвовать на безвозмездной основе в управлении ______________________________</w:t>
      </w:r>
      <w:proofErr w:type="gramEnd"/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  <w:r w:rsidRPr="0031360B">
        <w:rPr>
          <w:sz w:val="28"/>
          <w:szCs w:val="28"/>
        </w:rPr>
        <w:t>(наименование, юридический адрес, ИНН некоммерческой организации)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  <w:r w:rsidRPr="0031360B">
        <w:rPr>
          <w:sz w:val="28"/>
          <w:szCs w:val="28"/>
        </w:rPr>
        <w:t>Участие в управлении некоммерческой организацией не повлечет за собой возникновения конфликта интересов.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  <w:r w:rsidRPr="0031360B">
        <w:rPr>
          <w:sz w:val="28"/>
          <w:szCs w:val="28"/>
        </w:rPr>
        <w:t xml:space="preserve">Обязуюсь соблюдать требования, предусмотренные </w:t>
      </w:r>
      <w:hyperlink r:id="rId16" w:history="1">
        <w:r w:rsidRPr="0031360B">
          <w:rPr>
            <w:sz w:val="28"/>
            <w:szCs w:val="28"/>
          </w:rPr>
          <w:t>статьями 14</w:t>
        </w:r>
      </w:hyperlink>
      <w:r w:rsidRPr="0031360B">
        <w:rPr>
          <w:sz w:val="28"/>
          <w:szCs w:val="28"/>
        </w:rPr>
        <w:t xml:space="preserve">, </w:t>
      </w:r>
      <w:hyperlink r:id="rId17" w:history="1">
        <w:r w:rsidRPr="0031360B">
          <w:rPr>
            <w:sz w:val="28"/>
            <w:szCs w:val="28"/>
          </w:rPr>
          <w:t>14.2</w:t>
        </w:r>
      </w:hyperlink>
      <w:r w:rsidRPr="0031360B">
        <w:rPr>
          <w:sz w:val="28"/>
          <w:szCs w:val="28"/>
        </w:rPr>
        <w:t xml:space="preserve"> Федерального закона от 2 марта 2007 года № 25-ФЗ "О муниципальной службе в Российской Федерации", </w:t>
      </w:r>
      <w:hyperlink r:id="rId18" w:history="1">
        <w:r w:rsidRPr="0031360B">
          <w:rPr>
            <w:sz w:val="28"/>
            <w:szCs w:val="28"/>
          </w:rPr>
          <w:t>статьями 12</w:t>
        </w:r>
      </w:hyperlink>
      <w:r w:rsidRPr="0031360B">
        <w:rPr>
          <w:sz w:val="28"/>
          <w:szCs w:val="28"/>
        </w:rPr>
        <w:t xml:space="preserve">, </w:t>
      </w:r>
      <w:hyperlink r:id="rId19" w:history="1">
        <w:r w:rsidRPr="0031360B">
          <w:rPr>
            <w:sz w:val="28"/>
            <w:szCs w:val="28"/>
          </w:rPr>
          <w:t>12.2</w:t>
        </w:r>
      </w:hyperlink>
      <w:r w:rsidRPr="0031360B">
        <w:rPr>
          <w:sz w:val="28"/>
          <w:szCs w:val="28"/>
        </w:rPr>
        <w:t xml:space="preserve"> Закона Краснодарского края от 8 июня 2007 года № 1244-КЗ "О муниципальной службе в Краснодарском крае".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31360B">
        <w:rPr>
          <w:sz w:val="28"/>
          <w:szCs w:val="28"/>
        </w:rPr>
        <w:t>Приложение: копии учредительных документов на __ л. в 1 экз.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31360B">
        <w:rPr>
          <w:sz w:val="28"/>
          <w:szCs w:val="28"/>
        </w:rPr>
        <w:t>"___" ____________ 20 __ г. ______________ _______________________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31360B">
        <w:rPr>
          <w:sz w:val="28"/>
          <w:szCs w:val="28"/>
        </w:rPr>
        <w:t>(подпись) (расшифровка подписи)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90680" w:rsidRDefault="00290680" w:rsidP="0029068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1360B" w:rsidRPr="0031360B" w:rsidRDefault="0031360B" w:rsidP="0029068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290680" w:rsidRPr="0031360B" w:rsidTr="00C20E8A">
        <w:tc>
          <w:tcPr>
            <w:tcW w:w="4927" w:type="dxa"/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ПРИЛОЖЕНИЕ № 2</w:t>
            </w:r>
          </w:p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 xml:space="preserve">к Порядку получения муниципальными служащими, замещающими должности муниципальной службы в администрации </w:t>
            </w:r>
            <w:proofErr w:type="spellStart"/>
            <w:r w:rsidRPr="0031360B">
              <w:rPr>
                <w:sz w:val="28"/>
                <w:szCs w:val="28"/>
              </w:rPr>
              <w:t>Кеслеровского</w:t>
            </w:r>
            <w:proofErr w:type="spellEnd"/>
            <w:r w:rsidRPr="0031360B">
              <w:rPr>
                <w:sz w:val="28"/>
                <w:szCs w:val="28"/>
              </w:rPr>
              <w:t xml:space="preserve"> сельского поселения  Крымского района, разрешения представителя нанимателя на участие на безвозмездной основе в управлении некоммерческими организациями</w:t>
            </w:r>
          </w:p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(кроме политических партий)</w:t>
            </w:r>
          </w:p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290680" w:rsidRPr="0031360B" w:rsidRDefault="00290680" w:rsidP="0031360B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1360B">
        <w:rPr>
          <w:b/>
          <w:sz w:val="28"/>
          <w:szCs w:val="28"/>
        </w:rPr>
        <w:t>Журнал регистрации ходатайств о получении разрешения представителя нанимателя на участие на безвозмездной основе в управлении некоммерческими организациями (кроме политических партий)</w:t>
      </w: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3"/>
        <w:gridCol w:w="1418"/>
        <w:gridCol w:w="1417"/>
        <w:gridCol w:w="1701"/>
        <w:gridCol w:w="1134"/>
        <w:gridCol w:w="1985"/>
        <w:gridCol w:w="1417"/>
      </w:tblGrid>
      <w:tr w:rsidR="00290680" w:rsidRPr="0031360B" w:rsidTr="00C20E8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N</w:t>
            </w:r>
            <w:r w:rsidRPr="0031360B">
              <w:rPr>
                <w:sz w:val="28"/>
                <w:szCs w:val="28"/>
              </w:rPr>
              <w:br/>
            </w:r>
            <w:proofErr w:type="gramStart"/>
            <w:r w:rsidRPr="0031360B">
              <w:rPr>
                <w:sz w:val="28"/>
                <w:szCs w:val="28"/>
              </w:rPr>
              <w:t>п</w:t>
            </w:r>
            <w:proofErr w:type="gramEnd"/>
            <w:r w:rsidRPr="0031360B">
              <w:rPr>
                <w:sz w:val="28"/>
                <w:szCs w:val="28"/>
              </w:rPr>
              <w:t>/п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Ф.И.О. муниципального служащего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Должность муниципального служащего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Дата поступления ходатайства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Ф.И.О. муниципального служащего, принявшего ходатайство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Подпись муниципального служащего, принявшего ходатайство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Решение представителя нанимателя</w:t>
            </w:r>
          </w:p>
        </w:tc>
      </w:tr>
      <w:tr w:rsidR="00290680" w:rsidRPr="0031360B" w:rsidTr="00C20E8A">
        <w:tc>
          <w:tcPr>
            <w:tcW w:w="8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31360B">
              <w:rPr>
                <w:sz w:val="28"/>
                <w:szCs w:val="28"/>
              </w:rPr>
              <w:t>7</w:t>
            </w:r>
          </w:p>
        </w:tc>
      </w:tr>
      <w:tr w:rsidR="00290680" w:rsidRPr="0031360B" w:rsidTr="00C20E8A">
        <w:tc>
          <w:tcPr>
            <w:tcW w:w="8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680" w:rsidRPr="0031360B" w:rsidRDefault="00290680" w:rsidP="0029068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</w:p>
        </w:tc>
      </w:tr>
    </w:tbl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0680" w:rsidRPr="0031360B" w:rsidRDefault="00290680" w:rsidP="0029068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0F5995" w:rsidRPr="0031360B" w:rsidRDefault="000F5995" w:rsidP="00557A5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0F5995" w:rsidRPr="0031360B" w:rsidSect="00557A55">
      <w:pgSz w:w="11906" w:h="16838"/>
      <w:pgMar w:top="113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D3F" w:rsidRDefault="004C6D3F" w:rsidP="0011374F">
      <w:r>
        <w:separator/>
      </w:r>
    </w:p>
  </w:endnote>
  <w:endnote w:type="continuationSeparator" w:id="0">
    <w:p w:rsidR="004C6D3F" w:rsidRDefault="004C6D3F" w:rsidP="00113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D3F" w:rsidRDefault="004C6D3F" w:rsidP="0011374F">
      <w:r>
        <w:separator/>
      </w:r>
    </w:p>
  </w:footnote>
  <w:footnote w:type="continuationSeparator" w:id="0">
    <w:p w:rsidR="004C6D3F" w:rsidRDefault="004C6D3F" w:rsidP="00113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6927"/>
    <w:rsid w:val="0000179A"/>
    <w:rsid w:val="0002672D"/>
    <w:rsid w:val="000268D8"/>
    <w:rsid w:val="00050127"/>
    <w:rsid w:val="000A2096"/>
    <w:rsid w:val="000A2E51"/>
    <w:rsid w:val="000B647D"/>
    <w:rsid w:val="000F4886"/>
    <w:rsid w:val="000F5995"/>
    <w:rsid w:val="0011374F"/>
    <w:rsid w:val="00137CAB"/>
    <w:rsid w:val="00142B90"/>
    <w:rsid w:val="001A606A"/>
    <w:rsid w:val="001B4F01"/>
    <w:rsid w:val="001E6CEF"/>
    <w:rsid w:val="002143CC"/>
    <w:rsid w:val="00232A27"/>
    <w:rsid w:val="00266D1E"/>
    <w:rsid w:val="00290680"/>
    <w:rsid w:val="00297C3F"/>
    <w:rsid w:val="00302D3F"/>
    <w:rsid w:val="0031360B"/>
    <w:rsid w:val="003305A9"/>
    <w:rsid w:val="00355A54"/>
    <w:rsid w:val="003E16A3"/>
    <w:rsid w:val="00470E71"/>
    <w:rsid w:val="004A1A47"/>
    <w:rsid w:val="004A21E5"/>
    <w:rsid w:val="004B2B17"/>
    <w:rsid w:val="004C417F"/>
    <w:rsid w:val="004C6D3F"/>
    <w:rsid w:val="004E1015"/>
    <w:rsid w:val="004F69F7"/>
    <w:rsid w:val="005212B4"/>
    <w:rsid w:val="00533CF6"/>
    <w:rsid w:val="00536CE9"/>
    <w:rsid w:val="00550BF7"/>
    <w:rsid w:val="00557A55"/>
    <w:rsid w:val="00571948"/>
    <w:rsid w:val="0058104B"/>
    <w:rsid w:val="005F3577"/>
    <w:rsid w:val="00623A9F"/>
    <w:rsid w:val="00631943"/>
    <w:rsid w:val="0064487A"/>
    <w:rsid w:val="0064770E"/>
    <w:rsid w:val="0065112D"/>
    <w:rsid w:val="00672114"/>
    <w:rsid w:val="006873D5"/>
    <w:rsid w:val="006B02AB"/>
    <w:rsid w:val="006B4A91"/>
    <w:rsid w:val="006B5903"/>
    <w:rsid w:val="006B595F"/>
    <w:rsid w:val="006C31A8"/>
    <w:rsid w:val="006C703D"/>
    <w:rsid w:val="006E0D7D"/>
    <w:rsid w:val="006E302C"/>
    <w:rsid w:val="006F0AA8"/>
    <w:rsid w:val="007212E8"/>
    <w:rsid w:val="00731B90"/>
    <w:rsid w:val="007418F1"/>
    <w:rsid w:val="00761418"/>
    <w:rsid w:val="007E20E2"/>
    <w:rsid w:val="00805816"/>
    <w:rsid w:val="00806EFC"/>
    <w:rsid w:val="00881218"/>
    <w:rsid w:val="00885B00"/>
    <w:rsid w:val="0089223B"/>
    <w:rsid w:val="008A02DD"/>
    <w:rsid w:val="008B149A"/>
    <w:rsid w:val="008B2C20"/>
    <w:rsid w:val="008B31AB"/>
    <w:rsid w:val="008E455A"/>
    <w:rsid w:val="00924645"/>
    <w:rsid w:val="009857B1"/>
    <w:rsid w:val="00995495"/>
    <w:rsid w:val="009A2BCC"/>
    <w:rsid w:val="009E2CDB"/>
    <w:rsid w:val="009F2718"/>
    <w:rsid w:val="00A067D2"/>
    <w:rsid w:val="00A27ACD"/>
    <w:rsid w:val="00A356B7"/>
    <w:rsid w:val="00A65F8E"/>
    <w:rsid w:val="00AC48BF"/>
    <w:rsid w:val="00AE0A24"/>
    <w:rsid w:val="00B004FE"/>
    <w:rsid w:val="00B07C37"/>
    <w:rsid w:val="00B437D7"/>
    <w:rsid w:val="00B47CB9"/>
    <w:rsid w:val="00B7013F"/>
    <w:rsid w:val="00B833BA"/>
    <w:rsid w:val="00C10639"/>
    <w:rsid w:val="00CA6D67"/>
    <w:rsid w:val="00CD495F"/>
    <w:rsid w:val="00CE6B91"/>
    <w:rsid w:val="00D04C9D"/>
    <w:rsid w:val="00D070D4"/>
    <w:rsid w:val="00D5048B"/>
    <w:rsid w:val="00D77D36"/>
    <w:rsid w:val="00DA286F"/>
    <w:rsid w:val="00DC6781"/>
    <w:rsid w:val="00DD0C09"/>
    <w:rsid w:val="00DD65A0"/>
    <w:rsid w:val="00E04E93"/>
    <w:rsid w:val="00E26739"/>
    <w:rsid w:val="00E32545"/>
    <w:rsid w:val="00E40805"/>
    <w:rsid w:val="00E41561"/>
    <w:rsid w:val="00E47AC2"/>
    <w:rsid w:val="00E55C5B"/>
    <w:rsid w:val="00E64528"/>
    <w:rsid w:val="00E66927"/>
    <w:rsid w:val="00E76D16"/>
    <w:rsid w:val="00E80F16"/>
    <w:rsid w:val="00E94063"/>
    <w:rsid w:val="00EA2C6F"/>
    <w:rsid w:val="00EB60A6"/>
    <w:rsid w:val="00ED6FAE"/>
    <w:rsid w:val="00F43E23"/>
    <w:rsid w:val="00F77F41"/>
    <w:rsid w:val="00FD2B05"/>
    <w:rsid w:val="00FD46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6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66927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E66927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69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669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50BF7"/>
    <w:rPr>
      <w:color w:val="0000FF" w:themeColor="hyperlink"/>
      <w:u w:val="single"/>
    </w:rPr>
  </w:style>
  <w:style w:type="table" w:styleId="a4">
    <w:name w:val="Table Grid"/>
    <w:basedOn w:val="a1"/>
    <w:rsid w:val="00533C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1137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137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137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374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D65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11">
    <w:name w:val="Сетка таблицы1"/>
    <w:basedOn w:val="a1"/>
    <w:next w:val="a4"/>
    <w:uiPriority w:val="59"/>
    <w:rsid w:val="00DD6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4"/>
    <w:uiPriority w:val="59"/>
    <w:rsid w:val="002906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6F0AA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0A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5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municipal.garant.ru/document?id=12052272&amp;sub=0" TargetMode="External"/><Relationship Id="rId18" Type="http://schemas.openxmlformats.org/officeDocument/2006/relationships/hyperlink" Target="http://municipal.garant.ru/document?id=23841244&amp;sub=12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municipal.garant.ru/document?id=23841244&amp;sub=12013" TargetMode="External"/><Relationship Id="rId17" Type="http://schemas.openxmlformats.org/officeDocument/2006/relationships/hyperlink" Target="http://municipal.garant.ru/document?id=12052272&amp;sub=1402" TargetMode="External"/><Relationship Id="rId2" Type="http://schemas.openxmlformats.org/officeDocument/2006/relationships/styles" Target="styles.xml"/><Relationship Id="rId16" Type="http://schemas.openxmlformats.org/officeDocument/2006/relationships/hyperlink" Target="http://municipal.garant.ru/document?id=12052272&amp;sub=1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unicipal.garant.ru/document?id=12052272&amp;sub=141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unicipal.garant.ru/document?id=23841244&amp;sub=12013" TargetMode="External"/><Relationship Id="rId10" Type="http://schemas.openxmlformats.org/officeDocument/2006/relationships/hyperlink" Target="http://municipal.garant.ru/document?id=23841244&amp;sub=12013" TargetMode="External"/><Relationship Id="rId19" Type="http://schemas.openxmlformats.org/officeDocument/2006/relationships/hyperlink" Target="http://municipal.garant.ru/document?id=23841244&amp;sub=12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12052272&amp;sub=1413" TargetMode="External"/><Relationship Id="rId14" Type="http://schemas.openxmlformats.org/officeDocument/2006/relationships/hyperlink" Target="http://municipal.garant.ru/document?id=12052272&amp;sub=14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774BD-9E43-4900-9AD5-7B4CB85CB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6</Pages>
  <Words>1678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кеслерово</dc:creator>
  <cp:keywords/>
  <dc:description/>
  <cp:lastModifiedBy>Общий отдел</cp:lastModifiedBy>
  <cp:revision>84</cp:revision>
  <cp:lastPrinted>2018-07-27T07:16:00Z</cp:lastPrinted>
  <dcterms:created xsi:type="dcterms:W3CDTF">2015-05-14T04:49:00Z</dcterms:created>
  <dcterms:modified xsi:type="dcterms:W3CDTF">2018-08-03T12:25:00Z</dcterms:modified>
</cp:coreProperties>
</file>